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9740F" w14:textId="1F1F329B" w:rsidR="009D52B7" w:rsidRDefault="009D52B7" w:rsidP="004E57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0900B97" wp14:editId="40EF1371">
                <wp:simplePos x="0" y="0"/>
                <wp:positionH relativeFrom="margin">
                  <wp:posOffset>-572842</wp:posOffset>
                </wp:positionH>
                <wp:positionV relativeFrom="paragraph">
                  <wp:posOffset>-128</wp:posOffset>
                </wp:positionV>
                <wp:extent cx="6487160" cy="1122680"/>
                <wp:effectExtent l="0" t="0" r="0" b="1270"/>
                <wp:wrapTight wrapText="bothSides">
                  <wp:wrapPolygon edited="0">
                    <wp:start x="190" y="0"/>
                    <wp:lineTo x="190" y="21258"/>
                    <wp:lineTo x="21376" y="21258"/>
                    <wp:lineTo x="21376" y="0"/>
                    <wp:lineTo x="19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01EC" w14:textId="7D8DCF1B" w:rsidR="004E57D2" w:rsidRPr="009D52B7" w:rsidRDefault="00D81D6B" w:rsidP="009D52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60"/>
                              </w:rPr>
                              <w:t>Journey mapping</w:t>
                            </w:r>
                          </w:p>
                          <w:p w14:paraId="34A38362" w14:textId="037BC6C9" w:rsidR="004E57D2" w:rsidRPr="009D52B7" w:rsidRDefault="009D52B7" w:rsidP="009D52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48"/>
                                <w:szCs w:val="60"/>
                              </w:rPr>
                            </w:pPr>
                            <w:r w:rsidRPr="009D52B7">
                              <w:rPr>
                                <w:color w:val="FFFFFF" w:themeColor="background1"/>
                                <w:sz w:val="48"/>
                                <w:szCs w:val="60"/>
                              </w:rPr>
                              <w:t>Case Template</w:t>
                            </w:r>
                          </w:p>
                          <w:p w14:paraId="45F081CF" w14:textId="77777777" w:rsidR="004E57D2" w:rsidRPr="004E57D2" w:rsidRDefault="004E57D2" w:rsidP="004E57D2">
                            <w:pPr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0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1pt;margin-top:0;width:510.8pt;height:88.4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" filled="f" stroked="f">
                <v:textbox>
                  <w:txbxContent>
                    <w:p w14:paraId="58A201EC" w14:textId="7D8DCF1B" w:rsidR="004E57D2" w:rsidRPr="009D52B7" w:rsidRDefault="00D81D6B" w:rsidP="009D52B7">
                      <w:pPr>
                        <w:spacing w:line="240" w:lineRule="auto"/>
                        <w:rPr>
                          <w:color w:val="FFFFFF" w:themeColor="background1"/>
                          <w:sz w:val="56"/>
                          <w:szCs w:val="60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60"/>
                        </w:rPr>
                        <w:t>Journey mapping</w:t>
                      </w:r>
                    </w:p>
                    <w:p w14:paraId="34A38362" w14:textId="037BC6C9" w:rsidR="004E57D2" w:rsidRPr="009D52B7" w:rsidRDefault="009D52B7" w:rsidP="009D52B7">
                      <w:pPr>
                        <w:spacing w:line="240" w:lineRule="auto"/>
                        <w:rPr>
                          <w:color w:val="FFFFFF" w:themeColor="background1"/>
                          <w:sz w:val="48"/>
                          <w:szCs w:val="60"/>
                        </w:rPr>
                      </w:pPr>
                      <w:r w:rsidRPr="009D52B7">
                        <w:rPr>
                          <w:color w:val="FFFFFF" w:themeColor="background1"/>
                          <w:sz w:val="48"/>
                          <w:szCs w:val="60"/>
                        </w:rPr>
                        <w:t>Case Template</w:t>
                      </w:r>
                    </w:p>
                    <w:p w14:paraId="45F081CF" w14:textId="77777777" w:rsidR="004E57D2" w:rsidRPr="004E57D2" w:rsidRDefault="004E57D2" w:rsidP="004E57D2">
                      <w:pPr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37F7"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71C2C6A3" wp14:editId="7E5F28A4">
            <wp:simplePos x="0" y="0"/>
            <wp:positionH relativeFrom="margin">
              <wp:posOffset>4756650</wp:posOffset>
            </wp:positionH>
            <wp:positionV relativeFrom="page">
              <wp:posOffset>165215</wp:posOffset>
            </wp:positionV>
            <wp:extent cx="2028825" cy="6102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1C2C6A5" wp14:editId="04138486">
            <wp:simplePos x="0" y="0"/>
            <wp:positionH relativeFrom="page">
              <wp:align>right</wp:align>
            </wp:positionH>
            <wp:positionV relativeFrom="paragraph">
              <wp:posOffset>-1272148</wp:posOffset>
            </wp:positionV>
            <wp:extent cx="7548986" cy="2362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_I&amp;R_CMYK_BG_A3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5757" b="61150"/>
                    <a:stretch/>
                  </pic:blipFill>
                  <pic:spPr bwMode="auto">
                    <a:xfrm>
                      <a:off x="0" y="0"/>
                      <a:ext cx="7549695" cy="236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492"/>
        <w:tblW w:w="10766" w:type="dxa"/>
        <w:tblLook w:val="04A0" w:firstRow="1" w:lastRow="0" w:firstColumn="1" w:lastColumn="0" w:noHBand="0" w:noVBand="1"/>
      </w:tblPr>
      <w:tblGrid>
        <w:gridCol w:w="1555"/>
        <w:gridCol w:w="9211"/>
      </w:tblGrid>
      <w:tr w:rsidR="00D5401A" w14:paraId="73E37B81" w14:textId="77777777" w:rsidTr="00CD3192">
        <w:trPr>
          <w:trHeight w:val="1449"/>
        </w:trPr>
        <w:tc>
          <w:tcPr>
            <w:tcW w:w="1555" w:type="dxa"/>
            <w:shd w:val="clear" w:color="auto" w:fill="004380"/>
          </w:tcPr>
          <w:p w14:paraId="2A673AB8" w14:textId="77777777" w:rsidR="00D5401A" w:rsidRDefault="00D5401A" w:rsidP="00D5401A">
            <w:r w:rsidRPr="00F00EFC">
              <w:rPr>
                <w:b/>
                <w:color w:val="FFFFFF" w:themeColor="background1"/>
              </w:rPr>
              <w:t>Starting point (Background)</w:t>
            </w:r>
          </w:p>
        </w:tc>
        <w:tc>
          <w:tcPr>
            <w:tcW w:w="9211" w:type="dxa"/>
          </w:tcPr>
          <w:p w14:paraId="55446090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How did the person become known to services?</w:t>
            </w:r>
          </w:p>
          <w:p w14:paraId="3B39453C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What were their presenting needs?</w:t>
            </w:r>
          </w:p>
          <w:p w14:paraId="3D0C2A96" w14:textId="77777777" w:rsidR="00D5401A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What assessment/screening was done to understand needs and allocate support?</w:t>
            </w:r>
            <w:r w:rsidR="00CC0C53" w:rsidRPr="00CD3192">
              <w:rPr>
                <w:sz w:val="22"/>
              </w:rPr>
              <w:t xml:space="preserve"> </w:t>
            </w:r>
          </w:p>
          <w:p w14:paraId="73764DC7" w14:textId="77777777" w:rsidR="00CD3192" w:rsidRDefault="00CD3192" w:rsidP="00D5401A">
            <w:pPr>
              <w:rPr>
                <w:sz w:val="22"/>
              </w:rPr>
            </w:pPr>
          </w:p>
          <w:p w14:paraId="42348B52" w14:textId="77777777" w:rsidR="00CD3192" w:rsidRDefault="00CD3192" w:rsidP="00D5401A">
            <w:pPr>
              <w:rPr>
                <w:sz w:val="22"/>
              </w:rPr>
            </w:pPr>
          </w:p>
          <w:p w14:paraId="29B7A7E5" w14:textId="77777777" w:rsidR="00CD3192" w:rsidRDefault="00CD3192" w:rsidP="00D5401A">
            <w:pPr>
              <w:rPr>
                <w:sz w:val="22"/>
              </w:rPr>
            </w:pPr>
          </w:p>
          <w:p w14:paraId="68DF674E" w14:textId="77777777" w:rsidR="00CD3192" w:rsidRDefault="00CD3192" w:rsidP="00D5401A">
            <w:pPr>
              <w:rPr>
                <w:sz w:val="22"/>
              </w:rPr>
            </w:pPr>
          </w:p>
          <w:p w14:paraId="39C6B02C" w14:textId="77777777" w:rsidR="00CD3192" w:rsidRDefault="00CD3192" w:rsidP="00D5401A">
            <w:pPr>
              <w:rPr>
                <w:sz w:val="22"/>
              </w:rPr>
            </w:pPr>
          </w:p>
          <w:p w14:paraId="1F21EF3B" w14:textId="5D8B0835" w:rsidR="00CD3192" w:rsidRDefault="00CD3192" w:rsidP="00D5401A"/>
        </w:tc>
      </w:tr>
      <w:tr w:rsidR="00D5401A" w14:paraId="7F57B74A" w14:textId="77777777" w:rsidTr="00CD3192">
        <w:trPr>
          <w:trHeight w:val="1449"/>
        </w:trPr>
        <w:tc>
          <w:tcPr>
            <w:tcW w:w="1555" w:type="dxa"/>
            <w:shd w:val="clear" w:color="auto" w:fill="004380"/>
          </w:tcPr>
          <w:p w14:paraId="7905F23B" w14:textId="77777777" w:rsidR="00D5401A" w:rsidRDefault="00D5401A" w:rsidP="00D5401A">
            <w:r w:rsidRPr="00724777">
              <w:rPr>
                <w:b/>
                <w:color w:val="FFFFFF" w:themeColor="background1"/>
              </w:rPr>
              <w:t>What happened</w:t>
            </w:r>
            <w:r>
              <w:rPr>
                <w:b/>
                <w:color w:val="FFFFFF" w:themeColor="background1"/>
              </w:rPr>
              <w:t>?</w:t>
            </w:r>
          </w:p>
        </w:tc>
        <w:tc>
          <w:tcPr>
            <w:tcW w:w="9211" w:type="dxa"/>
          </w:tcPr>
          <w:p w14:paraId="742AB0B3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Narrative around the journey of the person and how services supported them</w:t>
            </w:r>
          </w:p>
          <w:p w14:paraId="24C9B931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Think about:</w:t>
            </w:r>
          </w:p>
          <w:p w14:paraId="69D25182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 xml:space="preserve">What were the key touch points with the person? </w:t>
            </w:r>
          </w:p>
          <w:p w14:paraId="448DD7B8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What were the key touch points/communication points across services?</w:t>
            </w:r>
          </w:p>
          <w:p w14:paraId="1099927A" w14:textId="17A20C50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How and when was care planning done?</w:t>
            </w:r>
          </w:p>
          <w:p w14:paraId="3EBF1D3F" w14:textId="222D9440" w:rsidR="00CC0C53" w:rsidRPr="00233107" w:rsidRDefault="00CC0C53" w:rsidP="00D5401A">
            <w:pPr>
              <w:rPr>
                <w:color w:val="auto"/>
              </w:rPr>
            </w:pPr>
            <w:r w:rsidRPr="00CD3192">
              <w:rPr>
                <w:color w:val="auto"/>
                <w:sz w:val="22"/>
              </w:rPr>
              <w:t>Where was data captured on systems</w:t>
            </w:r>
            <w:r w:rsidRPr="00233107">
              <w:rPr>
                <w:color w:val="auto"/>
              </w:rPr>
              <w:t>?</w:t>
            </w:r>
          </w:p>
          <w:p w14:paraId="6E95039F" w14:textId="16615670" w:rsidR="00D5401A" w:rsidRDefault="00D5401A" w:rsidP="00D5401A"/>
          <w:p w14:paraId="2F3DC0FC" w14:textId="6F214329" w:rsidR="00CD3192" w:rsidRDefault="00CD3192" w:rsidP="00D5401A"/>
          <w:p w14:paraId="6A1A5DE6" w14:textId="109130E0" w:rsidR="00CD3192" w:rsidRDefault="00CD3192" w:rsidP="00D5401A"/>
          <w:p w14:paraId="2D0CBF91" w14:textId="77777777" w:rsidR="00CD3192" w:rsidRDefault="00CD3192" w:rsidP="00D5401A"/>
          <w:p w14:paraId="65B8D888" w14:textId="77777777" w:rsidR="00D5401A" w:rsidRDefault="00D5401A" w:rsidP="00D5401A"/>
        </w:tc>
      </w:tr>
      <w:tr w:rsidR="00D5401A" w14:paraId="272241BE" w14:textId="77777777" w:rsidTr="00CD3192">
        <w:trPr>
          <w:trHeight w:val="1515"/>
        </w:trPr>
        <w:tc>
          <w:tcPr>
            <w:tcW w:w="1555" w:type="dxa"/>
            <w:shd w:val="clear" w:color="auto" w:fill="004380"/>
          </w:tcPr>
          <w:p w14:paraId="631F8293" w14:textId="77777777" w:rsidR="00D5401A" w:rsidRPr="00724777" w:rsidRDefault="00D5401A" w:rsidP="00D540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Who was involved / not involved </w:t>
            </w:r>
          </w:p>
        </w:tc>
        <w:tc>
          <w:tcPr>
            <w:tcW w:w="9211" w:type="dxa"/>
          </w:tcPr>
          <w:p w14:paraId="4AE1226F" w14:textId="5E65D30D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Which services were involved?</w:t>
            </w:r>
            <w:r w:rsidR="00CC0C53" w:rsidRPr="00CD3192">
              <w:rPr>
                <w:sz w:val="22"/>
              </w:rPr>
              <w:t xml:space="preserve"> </w:t>
            </w:r>
          </w:p>
          <w:p w14:paraId="39F2DEC8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What type of staff?</w:t>
            </w:r>
          </w:p>
          <w:p w14:paraId="35596C0F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Were families and carers involved?</w:t>
            </w:r>
          </w:p>
          <w:p w14:paraId="5B083B86" w14:textId="77777777" w:rsidR="00D5401A" w:rsidRPr="00CD3192" w:rsidRDefault="00D5401A" w:rsidP="00D5401A">
            <w:pPr>
              <w:rPr>
                <w:sz w:val="22"/>
              </w:rPr>
            </w:pPr>
            <w:r w:rsidRPr="00CD3192">
              <w:rPr>
                <w:sz w:val="22"/>
              </w:rPr>
              <w:t>Any additional services outside of health and social care?</w:t>
            </w:r>
          </w:p>
          <w:p w14:paraId="1E7F5BD9" w14:textId="77777777" w:rsidR="00CC0C53" w:rsidRDefault="00CC0C53" w:rsidP="00D5401A">
            <w:pPr>
              <w:rPr>
                <w:color w:val="auto"/>
                <w:sz w:val="22"/>
              </w:rPr>
            </w:pPr>
            <w:r w:rsidRPr="00CD3192">
              <w:rPr>
                <w:color w:val="auto"/>
                <w:sz w:val="22"/>
              </w:rPr>
              <w:t>Did services work together</w:t>
            </w:r>
            <w:r w:rsidR="009378A0" w:rsidRPr="00CD3192">
              <w:rPr>
                <w:color w:val="auto"/>
                <w:sz w:val="22"/>
              </w:rPr>
              <w:t>? What was role of third sector?</w:t>
            </w:r>
          </w:p>
          <w:p w14:paraId="1219C44D" w14:textId="77777777" w:rsidR="00CD3192" w:rsidRDefault="00CD3192" w:rsidP="00D5401A">
            <w:pPr>
              <w:rPr>
                <w:color w:val="auto"/>
                <w:sz w:val="22"/>
              </w:rPr>
            </w:pPr>
          </w:p>
          <w:p w14:paraId="034261F4" w14:textId="77777777" w:rsidR="00CD3192" w:rsidRDefault="00CD3192" w:rsidP="00D5401A">
            <w:pPr>
              <w:rPr>
                <w:color w:val="auto"/>
                <w:sz w:val="22"/>
              </w:rPr>
            </w:pPr>
          </w:p>
          <w:p w14:paraId="42934747" w14:textId="018C6D1B" w:rsidR="00CD3192" w:rsidRDefault="00CD3192" w:rsidP="00D5401A"/>
        </w:tc>
      </w:tr>
      <w:tr w:rsidR="00D5401A" w14:paraId="28B0641D" w14:textId="77777777" w:rsidTr="00CD3192">
        <w:trPr>
          <w:trHeight w:val="1449"/>
        </w:trPr>
        <w:tc>
          <w:tcPr>
            <w:tcW w:w="1555" w:type="dxa"/>
            <w:shd w:val="clear" w:color="auto" w:fill="004380"/>
          </w:tcPr>
          <w:p w14:paraId="6840CC6B" w14:textId="77777777" w:rsidR="00D5401A" w:rsidRDefault="00D5401A" w:rsidP="00D5401A">
            <w:r w:rsidRPr="00724777">
              <w:rPr>
                <w:b/>
                <w:color w:val="FFFFFF" w:themeColor="background1"/>
              </w:rPr>
              <w:t>What was the outcome</w:t>
            </w:r>
            <w:r>
              <w:rPr>
                <w:b/>
                <w:color w:val="FFFFFF" w:themeColor="background1"/>
              </w:rPr>
              <w:t>?</w:t>
            </w:r>
          </w:p>
        </w:tc>
        <w:tc>
          <w:tcPr>
            <w:tcW w:w="9211" w:type="dxa"/>
          </w:tcPr>
          <w:p w14:paraId="604EA467" w14:textId="77777777" w:rsidR="00D5401A" w:rsidRDefault="00D5401A" w:rsidP="00D5401A"/>
          <w:p w14:paraId="308FF871" w14:textId="77777777" w:rsidR="00CD3192" w:rsidRDefault="00CD3192" w:rsidP="00D5401A"/>
          <w:p w14:paraId="52DB279F" w14:textId="77777777" w:rsidR="00CD3192" w:rsidRDefault="00CD3192" w:rsidP="00D5401A"/>
          <w:p w14:paraId="5D4ECE9D" w14:textId="77777777" w:rsidR="00CD3192" w:rsidRDefault="00CD3192" w:rsidP="00D5401A"/>
          <w:p w14:paraId="03A31E22" w14:textId="77777777" w:rsidR="00CD3192" w:rsidRDefault="00CD3192" w:rsidP="00D5401A"/>
          <w:p w14:paraId="18EF2021" w14:textId="3AE16134" w:rsidR="00CD3192" w:rsidRDefault="00CD3192" w:rsidP="00D5401A"/>
        </w:tc>
      </w:tr>
      <w:tr w:rsidR="00D5401A" w14:paraId="71E4B1DA" w14:textId="77777777" w:rsidTr="00CD3192">
        <w:trPr>
          <w:trHeight w:val="2742"/>
        </w:trPr>
        <w:tc>
          <w:tcPr>
            <w:tcW w:w="1555" w:type="dxa"/>
            <w:shd w:val="clear" w:color="auto" w:fill="004380"/>
          </w:tcPr>
          <w:p w14:paraId="11FD6303" w14:textId="6F16A395" w:rsidR="00D5401A" w:rsidRDefault="0029230B" w:rsidP="0029230B">
            <w:r>
              <w:rPr>
                <w:b/>
                <w:color w:val="FFFFFF" w:themeColor="background1"/>
              </w:rPr>
              <w:t>Reflections</w:t>
            </w:r>
          </w:p>
        </w:tc>
        <w:tc>
          <w:tcPr>
            <w:tcW w:w="9211" w:type="dxa"/>
          </w:tcPr>
          <w:p w14:paraId="40CC1F97" w14:textId="7D5CF97F" w:rsidR="00CC0C53" w:rsidRPr="00CC0C53" w:rsidRDefault="00CC0C53" w:rsidP="00D5401A">
            <w:pPr>
              <w:rPr>
                <w:rFonts w:ascii="Calibri" w:eastAsia="Calibri" w:hAnsi="Calibri" w:cs="Calibri"/>
                <w:color w:val="00B050"/>
              </w:rPr>
            </w:pPr>
          </w:p>
        </w:tc>
      </w:tr>
    </w:tbl>
    <w:p w14:paraId="6DC1D11D" w14:textId="389A1C20" w:rsidR="00F118C0" w:rsidRPr="00946A5E" w:rsidRDefault="00F118C0" w:rsidP="004E57D2"/>
    <w:sectPr w:rsidR="00F118C0" w:rsidRPr="00946A5E" w:rsidSect="00DD4675"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C6A9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71C2C6AA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C6AB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1C2C6AC" wp14:editId="71C2C6AD">
          <wp:simplePos x="0" y="0"/>
          <wp:positionH relativeFrom="margin">
            <wp:posOffset>5749925</wp:posOffset>
          </wp:positionH>
          <wp:positionV relativeFrom="page">
            <wp:posOffset>9791700</wp:posOffset>
          </wp:positionV>
          <wp:extent cx="658025" cy="432000"/>
          <wp:effectExtent l="0" t="0" r="889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2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C6A7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71C2C6A8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131627174">
    <w:abstractNumId w:val="10"/>
  </w:num>
  <w:num w:numId="2" w16cid:durableId="2017338579">
    <w:abstractNumId w:val="9"/>
  </w:num>
  <w:num w:numId="3" w16cid:durableId="1688016447">
    <w:abstractNumId w:val="7"/>
  </w:num>
  <w:num w:numId="4" w16cid:durableId="824971830">
    <w:abstractNumId w:val="6"/>
  </w:num>
  <w:num w:numId="5" w16cid:durableId="2082168004">
    <w:abstractNumId w:val="5"/>
  </w:num>
  <w:num w:numId="6" w16cid:durableId="1585188529">
    <w:abstractNumId w:val="4"/>
  </w:num>
  <w:num w:numId="7" w16cid:durableId="1107965525">
    <w:abstractNumId w:val="8"/>
  </w:num>
  <w:num w:numId="8" w16cid:durableId="99498892">
    <w:abstractNumId w:val="3"/>
  </w:num>
  <w:num w:numId="9" w16cid:durableId="1755278514">
    <w:abstractNumId w:val="2"/>
  </w:num>
  <w:num w:numId="10" w16cid:durableId="1739745409">
    <w:abstractNumId w:val="1"/>
  </w:num>
  <w:num w:numId="11" w16cid:durableId="20922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B51E2"/>
    <w:rsid w:val="00100F18"/>
    <w:rsid w:val="0019329E"/>
    <w:rsid w:val="00233107"/>
    <w:rsid w:val="002837F7"/>
    <w:rsid w:val="0029230B"/>
    <w:rsid w:val="004C3C48"/>
    <w:rsid w:val="004E57D2"/>
    <w:rsid w:val="00626C51"/>
    <w:rsid w:val="006A69DB"/>
    <w:rsid w:val="006F2227"/>
    <w:rsid w:val="00724777"/>
    <w:rsid w:val="007271A6"/>
    <w:rsid w:val="007E4638"/>
    <w:rsid w:val="00912851"/>
    <w:rsid w:val="009378A0"/>
    <w:rsid w:val="00946A5E"/>
    <w:rsid w:val="009B60BA"/>
    <w:rsid w:val="009C4C81"/>
    <w:rsid w:val="009D52B7"/>
    <w:rsid w:val="00AD07C9"/>
    <w:rsid w:val="00B135AE"/>
    <w:rsid w:val="00B308E9"/>
    <w:rsid w:val="00B3413E"/>
    <w:rsid w:val="00B452E3"/>
    <w:rsid w:val="00CC0C53"/>
    <w:rsid w:val="00CD3192"/>
    <w:rsid w:val="00D3667C"/>
    <w:rsid w:val="00D5401A"/>
    <w:rsid w:val="00D81D6B"/>
    <w:rsid w:val="00DD4675"/>
    <w:rsid w:val="00DF54DA"/>
    <w:rsid w:val="00F00EFC"/>
    <w:rsid w:val="00F118C0"/>
    <w:rsid w:val="205E0003"/>
    <w:rsid w:val="229FF1AD"/>
    <w:rsid w:val="2613A651"/>
    <w:rsid w:val="28C5ED76"/>
    <w:rsid w:val="2C2752A2"/>
    <w:rsid w:val="30B00844"/>
    <w:rsid w:val="36B569B0"/>
    <w:rsid w:val="38DA3DF4"/>
    <w:rsid w:val="3E6D133C"/>
    <w:rsid w:val="43E828C6"/>
    <w:rsid w:val="4C15995D"/>
    <w:rsid w:val="56522116"/>
    <w:rsid w:val="57C709B4"/>
    <w:rsid w:val="5C5BBFE3"/>
    <w:rsid w:val="67DFD213"/>
    <w:rsid w:val="7EB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C2C696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0BA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0BA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0BA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B60BA"/>
    <w:rPr>
      <w:rFonts w:ascii="Calibri" w:eastAsia="Times New Roman" w:hAnsi="Calibri" w:cs="Times New Roman"/>
      <w:bCs/>
      <w:color w:val="1B4C87" w:themeColor="text2"/>
      <w:sz w:val="4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60BA"/>
    <w:rPr>
      <w:rFonts w:ascii="Calibri" w:eastAsia="Times New Roman" w:hAnsi="Calibri" w:cs="Times New Roman"/>
      <w:bCs/>
      <w:color w:val="1B4C87" w:themeColor="text2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60BA"/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paragraph" w:customStyle="1" w:styleId="Titleheading">
    <w:name w:val="Title heading"/>
    <w:basedOn w:val="Heading1"/>
    <w:qFormat/>
    <w:rsid w:val="009B60BA"/>
    <w:pPr>
      <w:tabs>
        <w:tab w:val="right" w:pos="9864"/>
      </w:tabs>
    </w:pPr>
    <w:rPr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21AB7EC5E14C9E3828143A074129" ma:contentTypeVersion="13" ma:contentTypeDescription="Create a new document." ma:contentTypeScope="" ma:versionID="9309a719a637854b95a30d56af652a4b">
  <xsd:schema xmlns:xsd="http://www.w3.org/2001/XMLSchema" xmlns:xs="http://www.w3.org/2001/XMLSchema" xmlns:p="http://schemas.microsoft.com/office/2006/metadata/properties" xmlns:ns2="5cfd1834-9e95-4f60-8a5f-cd1a498d9d27" xmlns:ns3="81a4fd39-960a-47fc-bbd5-acd63bf991a7" targetNamespace="http://schemas.microsoft.com/office/2006/metadata/properties" ma:root="true" ma:fieldsID="7a0199e797b44cf4fe68edf9e4f7dbd6" ns2:_="" ns3:_="">
    <xsd:import namespace="5cfd1834-9e95-4f60-8a5f-cd1a498d9d27"/>
    <xsd:import namespace="81a4fd39-960a-47fc-bbd5-acd63bf99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d1834-9e95-4f60-8a5f-cd1a498d9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4fd39-960a-47fc-bbd5-acd63bf99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7da512a-2358-4610-a5e4-9de374e42daf}" ma:internalName="TaxCatchAll" ma:showField="CatchAllData" ma:web="81a4fd39-960a-47fc-bbd5-acd63bf99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4fd39-960a-47fc-bbd5-acd63bf991a7" xsi:nil="true"/>
    <lcf76f155ced4ddcb4097134ff3c332f xmlns="5cfd1834-9e95-4f60-8a5f-cd1a498d9d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48CD5-01E3-41C4-8246-29D16478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d1834-9e95-4f60-8a5f-cd1a498d9d27"/>
    <ds:schemaRef ds:uri="81a4fd39-960a-47fc-bbd5-acd63bf99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A4E4-6B5C-49B3-B415-C7FD77C05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B5884-513B-494A-9D2A-490DA91F66A3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1a4fd39-960a-47fc-bbd5-acd63bf991a7"/>
    <ds:schemaRef ds:uri="5cfd1834-9e95-4f60-8a5f-cd1a498d9d2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2024-07-15T13:02:00Z</dcterms:created>
  <dcterms:modified xsi:type="dcterms:W3CDTF">2024-07-15T13:02:00Z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  <property fmtid="{D5CDD505-2E9C-101B-9397-08002B2CF9AE}" pid="4" name="MediaServiceImageTags">
    <vt:lpwstr/>
  </property>
</Properties>
</file>